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8441F2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>Группа 8</w:t>
      </w:r>
      <w:r w:rsidR="008441F2" w:rsidRPr="008441F2">
        <w:rPr>
          <w:rFonts w:ascii="Times New Roman" w:hAnsi="Times New Roman" w:cs="Times New Roman"/>
          <w:b/>
          <w:sz w:val="24"/>
          <w:szCs w:val="24"/>
        </w:rPr>
        <w:t>8</w:t>
      </w:r>
      <w:r w:rsidRPr="008441F2">
        <w:rPr>
          <w:rFonts w:ascii="Times New Roman" w:hAnsi="Times New Roman" w:cs="Times New Roman"/>
          <w:b/>
          <w:sz w:val="24"/>
          <w:szCs w:val="24"/>
        </w:rPr>
        <w:t>2</w:t>
      </w:r>
    </w:p>
    <w:p w:rsidR="00615900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8441F2">
        <w:rPr>
          <w:rFonts w:ascii="Times New Roman" w:hAnsi="Times New Roman" w:cs="Times New Roman"/>
          <w:b/>
          <w:sz w:val="24"/>
          <w:szCs w:val="24"/>
        </w:rPr>
        <w:t>Занятие №</w:t>
      </w:r>
      <w:r w:rsidRPr="0084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2C2">
        <w:rPr>
          <w:rFonts w:ascii="Times New Roman" w:hAnsi="Times New Roman" w:cs="Times New Roman"/>
          <w:b/>
          <w:sz w:val="24"/>
          <w:szCs w:val="24"/>
        </w:rPr>
        <w:t>32</w:t>
      </w:r>
      <w:r w:rsidRPr="008441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41F2" w:rsidRPr="008441F2">
        <w:rPr>
          <w:rFonts w:ascii="Times New Roman" w:hAnsi="Times New Roman" w:cs="Times New Roman"/>
          <w:b/>
          <w:sz w:val="24"/>
          <w:szCs w:val="24"/>
        </w:rPr>
        <w:t xml:space="preserve">Баскетбол. Техника </w:t>
      </w:r>
      <w:r w:rsidR="00615900">
        <w:rPr>
          <w:rFonts w:ascii="Times New Roman" w:hAnsi="Times New Roman" w:cs="Times New Roman"/>
          <w:b/>
          <w:sz w:val="24"/>
          <w:szCs w:val="24"/>
        </w:rPr>
        <w:t>защиты</w:t>
      </w:r>
    </w:p>
    <w:p w:rsidR="00D73C23" w:rsidRPr="00615900" w:rsidRDefault="0061590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900">
        <w:rPr>
          <w:rFonts w:ascii="Times New Roman" w:hAnsi="Times New Roman" w:cs="Times New Roman"/>
          <w:b/>
          <w:sz w:val="24"/>
          <w:szCs w:val="24"/>
        </w:rPr>
        <w:t xml:space="preserve">Выбивание мяча. Перехват. Накрывание мяча.  </w:t>
      </w:r>
    </w:p>
    <w:p w:rsidR="00615900" w:rsidRDefault="0061590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15900">
        <w:rPr>
          <w:rFonts w:ascii="Times New Roman" w:hAnsi="Times New Roman" w:cs="Times New Roman"/>
          <w:sz w:val="24"/>
          <w:szCs w:val="24"/>
        </w:rPr>
        <w:t xml:space="preserve">Техника выбивания мяча, ударом снизу и сверху у игрока стоящего на месте. </w:t>
      </w:r>
    </w:p>
    <w:p w:rsidR="00615900" w:rsidRDefault="0061590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15900">
        <w:rPr>
          <w:rFonts w:ascii="Times New Roman" w:hAnsi="Times New Roman" w:cs="Times New Roman"/>
          <w:sz w:val="24"/>
          <w:szCs w:val="24"/>
        </w:rPr>
        <w:t xml:space="preserve">Техника перехвата мяча. </w:t>
      </w:r>
    </w:p>
    <w:p w:rsidR="00615900" w:rsidRPr="00615900" w:rsidRDefault="0061590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15900">
        <w:rPr>
          <w:rFonts w:ascii="Times New Roman" w:hAnsi="Times New Roman" w:cs="Times New Roman"/>
          <w:sz w:val="24"/>
          <w:szCs w:val="24"/>
        </w:rPr>
        <w:t>Техника накрывания мяча при броске в корзину.</w:t>
      </w:r>
      <w:bookmarkStart w:id="0" w:name="_GoBack"/>
      <w:bookmarkEnd w:id="0"/>
    </w:p>
    <w:p w:rsidR="00615900" w:rsidRPr="00615900" w:rsidRDefault="0061590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AC0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C0" w:rsidRPr="00FA1177">
        <w:rPr>
          <w:rFonts w:ascii="Times New Roman" w:hAnsi="Times New Roman" w:cs="Times New Roman"/>
          <w:sz w:val="24"/>
          <w:szCs w:val="24"/>
        </w:rPr>
        <w:t>Выполнить разминку из 10</w:t>
      </w:r>
      <w:r w:rsidR="008441F2">
        <w:rPr>
          <w:rFonts w:ascii="Times New Roman" w:hAnsi="Times New Roman" w:cs="Times New Roman"/>
          <w:sz w:val="24"/>
          <w:szCs w:val="24"/>
        </w:rPr>
        <w:t>-15</w:t>
      </w:r>
      <w:r w:rsidR="00B00AC0" w:rsidRPr="00FA1177">
        <w:rPr>
          <w:rFonts w:ascii="Times New Roman" w:hAnsi="Times New Roman" w:cs="Times New Roman"/>
          <w:sz w:val="24"/>
          <w:szCs w:val="24"/>
        </w:rPr>
        <w:t xml:space="preserve"> общеразвивающих упражнений</w:t>
      </w:r>
      <w:r w:rsidR="008441F2">
        <w:rPr>
          <w:rFonts w:ascii="Times New Roman" w:hAnsi="Times New Roman" w:cs="Times New Roman"/>
          <w:sz w:val="24"/>
          <w:szCs w:val="24"/>
        </w:rPr>
        <w:t>.</w:t>
      </w:r>
    </w:p>
    <w:p w:rsidR="00B00AC0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1177">
        <w:rPr>
          <w:rFonts w:ascii="Times New Roman" w:hAnsi="Times New Roman" w:cs="Times New Roman"/>
          <w:sz w:val="24"/>
          <w:szCs w:val="24"/>
        </w:rPr>
        <w:t>Круговое движение руками вперёд и назад (махи руками).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Наклоны головы (вперёд, назад, влево, вправо).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Круговое движение туловища (выполнять поочерёдно в правую сторону, затем в левую) повторяя по3-4 раза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Повороты туловища, руки держать за головой. Стопы от пола не отрывать. Выполнять в каждую сторону по 5-6 раз поочерёдно.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Наклоны туловища вперёд. Руками тянуться к носкам ног. До 20 наклонов.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Выпады ногами влево, вправо поочерёдно. 4-6 раз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Выпады ногами вперёд, поочерёдно сменяя ноги в выпаде. Один раз левой ногой вперёд- вернуться в основную стойку; затем выпад правой ногой. Т</w:t>
      </w:r>
      <w:r w:rsidR="00745B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 выполнить 3- 4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Выполнить 15 приседаний. Руки держать за головой.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Махи ногами. Держаться за неподвижную опору: выполнять по 3-6 махов вперёд, затем назад, тоже влево и вправо. Сначала выполнить левой ногой, потом выполнять правой ногой.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Отжимание руками от пола юношам по10-20 раз; девушкам по 10 раз.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11.Пальцы рук взять в «замок», круговое вращение кистями рук.</w:t>
      </w:r>
    </w:p>
    <w:p w:rsidR="008441F2" w:rsidRDefault="008441F2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Отведение прямых рук разноимённо назад, смена через каждые 2-4 раза.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Ножницы руками: горизонтальная смена рук; вертикальная смена рук. 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Круговое вращение плечами на 1-4 счёта вперёд, и на 5-8 назад. Повторить 2-3 раза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Руки в стороны. Выполнить круговое вращение кистями рук: вперёд и назад на счёт 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Б.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Равномерный бег 3-4 </w:t>
      </w:r>
      <w:r>
        <w:rPr>
          <w:rFonts w:ascii="Times New Roman" w:hAnsi="Times New Roman" w:cs="Times New Roman"/>
          <w:sz w:val="24"/>
          <w:szCs w:val="24"/>
        </w:rPr>
        <w:t xml:space="preserve">минут в спокойном теме, не ускоряться. Если устали переходим на быструю ходьбу. </w:t>
      </w:r>
    </w:p>
    <w:p w:rsid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5900" w:rsidRDefault="008441F2" w:rsidP="0061590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15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900" w:rsidRPr="00615900">
        <w:rPr>
          <w:rFonts w:ascii="Times New Roman" w:hAnsi="Times New Roman" w:cs="Times New Roman"/>
          <w:b/>
          <w:sz w:val="24"/>
          <w:szCs w:val="24"/>
        </w:rPr>
        <w:t>Техника выбивания мяча, ударом снизу и сверху у игрока стоящего на месте.</w:t>
      </w:r>
      <w:r w:rsidR="00615900" w:rsidRPr="00615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900" w:rsidRDefault="008441F2" w:rsidP="0061590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>Читать</w:t>
      </w:r>
      <w:r w:rsidR="006159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5900" w:rsidRPr="00615900">
        <w:rPr>
          <w:rFonts w:ascii="Times New Roman" w:hAnsi="Times New Roman" w:cs="Times New Roman"/>
          <w:sz w:val="24"/>
          <w:szCs w:val="24"/>
        </w:rPr>
        <w:t>Лучше всего выполнять одной рукой</w:t>
      </w:r>
      <w:r w:rsidR="00615900">
        <w:rPr>
          <w:rFonts w:ascii="Times New Roman" w:hAnsi="Times New Roman" w:cs="Times New Roman"/>
          <w:sz w:val="24"/>
          <w:szCs w:val="24"/>
        </w:rPr>
        <w:t xml:space="preserve"> снизу вверх. Для этого защитник, сблизившись с нападающим, коротким движением руки с раскрытой кистью (пальцы сжаты в кулак) ударяет по мячу. Выбивание таким способом эффективно, когда нападающий, поймав мяч в прыжке, приземляется на площадку. Более сложно выбивание (отбор) мяча у игрока, выполняющего ведение. Для этого защитник, двигаясь, двигаясь с одинаковой скоростью с нападающим, походит к нему сбоку и, выбрав момент, когда мяч отскакивает от пола, ближайшей к сопернику рукой выбивает мяч. Очень результативно выбивание мяча сзади в начальной момент ведения. </w:t>
      </w:r>
    </w:p>
    <w:p w:rsidR="008441F2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Баскетболисты высокого класса способны выбить мяч, находясь перед нападающим. Это достигается за счёт взрывного движения ближней к мячу рукой после неожиданного выпада.</w:t>
      </w:r>
    </w:p>
    <w:p w:rsidR="00615900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900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900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900">
        <w:rPr>
          <w:rFonts w:ascii="Times New Roman" w:hAnsi="Times New Roman" w:cs="Times New Roman"/>
          <w:b/>
          <w:sz w:val="24"/>
          <w:szCs w:val="24"/>
        </w:rPr>
        <w:t xml:space="preserve">Техника перехвата мяча. </w:t>
      </w:r>
    </w:p>
    <w:p w:rsidR="00615900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>Читать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5900">
        <w:rPr>
          <w:rFonts w:ascii="Times New Roman" w:hAnsi="Times New Roman" w:cs="Times New Roman"/>
          <w:sz w:val="24"/>
          <w:szCs w:val="24"/>
        </w:rPr>
        <w:t>Перехват применяют, чтоб</w:t>
      </w:r>
      <w:r>
        <w:rPr>
          <w:rFonts w:ascii="Times New Roman" w:hAnsi="Times New Roman" w:cs="Times New Roman"/>
          <w:sz w:val="24"/>
          <w:szCs w:val="24"/>
        </w:rPr>
        <w:t>ы овладеть мячом при передачах. Внимательно наблюдая за игрой, защитник определяет возможное направление и момент передачи, быстро выскакивает перед опекаемым игроком и ловит мяч.</w:t>
      </w:r>
    </w:p>
    <w:p w:rsidR="00615900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Перехват мяча при ведении более сложный по координации движений приём. Поравнявшись с нападающим сбоку, необходимо подстроится к его ритму и скорости ведения мяча. Затем за счёт неожиданного, мгновенного выхода из-за спины соперника защитник принимает отскакивающий мяч на кисть ближайшей к нему руки и, изменив направление движения, продолжает начатое им ведение мяча</w:t>
      </w:r>
    </w:p>
    <w:p w:rsidR="00615900" w:rsidRPr="00615900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900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900">
        <w:rPr>
          <w:rFonts w:ascii="Times New Roman" w:hAnsi="Times New Roman" w:cs="Times New Roman"/>
          <w:b/>
          <w:sz w:val="24"/>
          <w:szCs w:val="24"/>
        </w:rPr>
        <w:t>3.Техника накрывания мяча при броске в корзину.</w:t>
      </w:r>
    </w:p>
    <w:p w:rsidR="00615900" w:rsidRPr="00615900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>Читать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Накрывание мяча применяют</w:t>
      </w:r>
      <w:r w:rsidRPr="00615900">
        <w:rPr>
          <w:rFonts w:ascii="Times New Roman" w:hAnsi="Times New Roman" w:cs="Times New Roman"/>
          <w:sz w:val="24"/>
          <w:szCs w:val="24"/>
        </w:rPr>
        <w:t xml:space="preserve"> при выполнении нападающим игроком броска в корзину</w:t>
      </w:r>
      <w:r>
        <w:rPr>
          <w:rFonts w:ascii="Times New Roman" w:hAnsi="Times New Roman" w:cs="Times New Roman"/>
          <w:sz w:val="24"/>
          <w:szCs w:val="24"/>
        </w:rPr>
        <w:t>. Оно производится спереди и сзади.  Для этого защитник прыгает вверх и накладывает кисть на мяч в тот момент, когда нападающий готов выпустить его из рук. Важно сделать прыжок с некоторым опережением и избегать замаха руки и её опускания вперёд.</w:t>
      </w:r>
    </w:p>
    <w:p w:rsidR="00615900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900" w:rsidRDefault="00615900" w:rsidP="0061590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177" w:rsidRP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Ответить на вопрос:</w:t>
      </w:r>
    </w:p>
    <w:p w:rsidR="008441F2" w:rsidRDefault="00FA1177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F2" w:rsidRDefault="008441F2" w:rsidP="00D73C2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3C23">
        <w:rPr>
          <w:rFonts w:ascii="Times New Roman" w:hAnsi="Times New Roman" w:cs="Times New Roman"/>
          <w:sz w:val="24"/>
          <w:szCs w:val="24"/>
        </w:rPr>
        <w:t xml:space="preserve"> </w:t>
      </w:r>
      <w:r w:rsidR="00615900">
        <w:rPr>
          <w:rFonts w:ascii="Times New Roman" w:hAnsi="Times New Roman" w:cs="Times New Roman"/>
          <w:sz w:val="24"/>
          <w:szCs w:val="24"/>
        </w:rPr>
        <w:t>Приём «выбивание» относится к игре?</w:t>
      </w:r>
    </w:p>
    <w:p w:rsidR="008441F2" w:rsidRDefault="008441F2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15900">
        <w:rPr>
          <w:rFonts w:ascii="Times New Roman" w:hAnsi="Times New Roman" w:cs="Times New Roman"/>
          <w:sz w:val="24"/>
          <w:szCs w:val="24"/>
        </w:rPr>
        <w:t>баскетбол</w:t>
      </w:r>
    </w:p>
    <w:p w:rsidR="008441F2" w:rsidRDefault="008441F2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5900">
        <w:rPr>
          <w:rFonts w:ascii="Times New Roman" w:hAnsi="Times New Roman" w:cs="Times New Roman"/>
          <w:sz w:val="24"/>
          <w:szCs w:val="24"/>
        </w:rPr>
        <w:t>волейбол</w:t>
      </w:r>
    </w:p>
    <w:p w:rsidR="00615900" w:rsidRDefault="00615900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выбрать правильный ответ.</w:t>
      </w:r>
    </w:p>
    <w:p w:rsidR="00615900" w:rsidRDefault="00615900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1F2" w:rsidRDefault="008441F2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5900">
        <w:rPr>
          <w:rFonts w:ascii="Times New Roman" w:hAnsi="Times New Roman" w:cs="Times New Roman"/>
          <w:sz w:val="24"/>
          <w:szCs w:val="24"/>
        </w:rPr>
        <w:t xml:space="preserve"> Какой способ перехвата сложнее?</w:t>
      </w:r>
    </w:p>
    <w:p w:rsidR="008441F2" w:rsidRDefault="008441F2" w:rsidP="00D73C2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900">
        <w:rPr>
          <w:rFonts w:ascii="Times New Roman" w:hAnsi="Times New Roman" w:cs="Times New Roman"/>
          <w:sz w:val="24"/>
          <w:szCs w:val="24"/>
        </w:rPr>
        <w:t>а) при передачах</w:t>
      </w:r>
    </w:p>
    <w:p w:rsidR="00615900" w:rsidRDefault="00615900" w:rsidP="0061590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при ведении </w:t>
      </w:r>
    </w:p>
    <w:p w:rsidR="00615900" w:rsidRDefault="00615900" w:rsidP="0061590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выбрать правильный ответ.</w:t>
      </w:r>
    </w:p>
    <w:p w:rsidR="00FA1177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5900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15900">
        <w:rPr>
          <w:rFonts w:ascii="Times New Roman" w:hAnsi="Times New Roman" w:cs="Times New Roman"/>
          <w:sz w:val="24"/>
          <w:szCs w:val="24"/>
        </w:rPr>
        <w:t xml:space="preserve"> Техника накрывания мяча относится</w:t>
      </w:r>
    </w:p>
    <w:p w:rsidR="00D73C23" w:rsidRDefault="00615900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технике защиты</w:t>
      </w:r>
    </w:p>
    <w:p w:rsidR="00E969E5" w:rsidRPr="00D73C23" w:rsidRDefault="00D73C23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23">
        <w:rPr>
          <w:rFonts w:ascii="Times New Roman" w:hAnsi="Times New Roman" w:cs="Times New Roman"/>
          <w:sz w:val="24"/>
          <w:szCs w:val="24"/>
        </w:rPr>
        <w:t>2.</w:t>
      </w:r>
      <w:r w:rsidR="00615900">
        <w:rPr>
          <w:rFonts w:ascii="Times New Roman" w:hAnsi="Times New Roman" w:cs="Times New Roman"/>
          <w:sz w:val="24"/>
          <w:szCs w:val="24"/>
        </w:rPr>
        <w:t xml:space="preserve"> к технике нападения</w:t>
      </w:r>
    </w:p>
    <w:p w:rsidR="00615900" w:rsidRDefault="00615900" w:rsidP="0061590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выбрать правильный ответ.</w:t>
      </w:r>
    </w:p>
    <w:p w:rsidR="00D73C23" w:rsidRPr="00D73C23" w:rsidRDefault="00D73C23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C23" w:rsidRPr="00D73C23" w:rsidSect="004D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F8E"/>
    <w:rsid w:val="00023E22"/>
    <w:rsid w:val="00040610"/>
    <w:rsid w:val="00090495"/>
    <w:rsid w:val="000B4AAD"/>
    <w:rsid w:val="00104AB3"/>
    <w:rsid w:val="001277D0"/>
    <w:rsid w:val="0017505A"/>
    <w:rsid w:val="001D636C"/>
    <w:rsid w:val="001D6648"/>
    <w:rsid w:val="002B4367"/>
    <w:rsid w:val="002C70F9"/>
    <w:rsid w:val="002D7BA9"/>
    <w:rsid w:val="002E2A9D"/>
    <w:rsid w:val="00373917"/>
    <w:rsid w:val="003B0C33"/>
    <w:rsid w:val="0044758A"/>
    <w:rsid w:val="004B18A3"/>
    <w:rsid w:val="004C4519"/>
    <w:rsid w:val="004D1D12"/>
    <w:rsid w:val="00515BEE"/>
    <w:rsid w:val="00525F36"/>
    <w:rsid w:val="0056259A"/>
    <w:rsid w:val="00562772"/>
    <w:rsid w:val="005F736B"/>
    <w:rsid w:val="00615900"/>
    <w:rsid w:val="006B7449"/>
    <w:rsid w:val="0071052C"/>
    <w:rsid w:val="00745B31"/>
    <w:rsid w:val="00772232"/>
    <w:rsid w:val="007B15EA"/>
    <w:rsid w:val="008441F2"/>
    <w:rsid w:val="00884B39"/>
    <w:rsid w:val="008A0676"/>
    <w:rsid w:val="008D1B26"/>
    <w:rsid w:val="00944682"/>
    <w:rsid w:val="00A026E3"/>
    <w:rsid w:val="00A210AD"/>
    <w:rsid w:val="00A63E7A"/>
    <w:rsid w:val="00A82466"/>
    <w:rsid w:val="00AB06E5"/>
    <w:rsid w:val="00AC1C60"/>
    <w:rsid w:val="00B00AC0"/>
    <w:rsid w:val="00B40A57"/>
    <w:rsid w:val="00B602C2"/>
    <w:rsid w:val="00BC4AF5"/>
    <w:rsid w:val="00C25FF0"/>
    <w:rsid w:val="00C33D3F"/>
    <w:rsid w:val="00C70F96"/>
    <w:rsid w:val="00C8762C"/>
    <w:rsid w:val="00CE327E"/>
    <w:rsid w:val="00CF3C34"/>
    <w:rsid w:val="00D25E8C"/>
    <w:rsid w:val="00D73C23"/>
    <w:rsid w:val="00D93F67"/>
    <w:rsid w:val="00DA7B19"/>
    <w:rsid w:val="00E152D3"/>
    <w:rsid w:val="00E6223F"/>
    <w:rsid w:val="00E8315D"/>
    <w:rsid w:val="00E969E5"/>
    <w:rsid w:val="00EF0F8E"/>
    <w:rsid w:val="00F031FA"/>
    <w:rsid w:val="00F21D5C"/>
    <w:rsid w:val="00F22B3B"/>
    <w:rsid w:val="00F73142"/>
    <w:rsid w:val="00F813C6"/>
    <w:rsid w:val="00FA117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8CAF-527B-4C88-8398-CE9BA33A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Преподаватель</cp:lastModifiedBy>
  <cp:revision>62</cp:revision>
  <dcterms:created xsi:type="dcterms:W3CDTF">2012-10-16T05:05:00Z</dcterms:created>
  <dcterms:modified xsi:type="dcterms:W3CDTF">2020-03-23T10:51:00Z</dcterms:modified>
</cp:coreProperties>
</file>