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19E" w:rsidRPr="003B0D72" w:rsidRDefault="00F9719E" w:rsidP="00F9719E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3B0D72">
        <w:rPr>
          <w:rFonts w:ascii="Times New Roman" w:eastAsia="Times New Roman" w:hAnsi="Times New Roman" w:cs="Times New Roman"/>
          <w:bCs/>
          <w:sz w:val="28"/>
          <w:szCs w:val="24"/>
        </w:rPr>
        <w:t>25.03</w:t>
      </w:r>
    </w:p>
    <w:p w:rsidR="00F9719E" w:rsidRPr="003B0D72" w:rsidRDefault="00F9719E" w:rsidP="00F9719E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4"/>
          <w:u w:val="single"/>
        </w:rPr>
      </w:pPr>
      <w:r w:rsidRPr="003B0D72">
        <w:rPr>
          <w:rFonts w:ascii="Times New Roman" w:eastAsia="Times New Roman" w:hAnsi="Times New Roman" w:cs="Times New Roman"/>
          <w:bCs/>
          <w:sz w:val="28"/>
          <w:szCs w:val="24"/>
          <w:u w:val="single"/>
        </w:rPr>
        <w:t xml:space="preserve">Тема: </w:t>
      </w:r>
      <w:r>
        <w:rPr>
          <w:rFonts w:ascii="Times New Roman" w:eastAsia="Times New Roman" w:hAnsi="Times New Roman" w:cs="Times New Roman"/>
          <w:bCs/>
          <w:sz w:val="28"/>
          <w:szCs w:val="24"/>
          <w:u w:val="single"/>
        </w:rPr>
        <w:t>Арктангенс. Арккотангенс.</w:t>
      </w:r>
      <w:r w:rsidRPr="00F9719E">
        <w:rPr>
          <w:rFonts w:ascii="Times New Roman" w:eastAsia="Times New Roman" w:hAnsi="Times New Roman" w:cs="Times New Roman"/>
          <w:bCs/>
          <w:sz w:val="28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u w:val="single"/>
        </w:rPr>
        <w:t>Формулы для арктангенса и арккотангенса.</w:t>
      </w:r>
    </w:p>
    <w:p w:rsidR="00F9719E" w:rsidRPr="003B0D72" w:rsidRDefault="00F9719E" w:rsidP="00F9719E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4"/>
          <w:u w:val="single"/>
        </w:rPr>
      </w:pPr>
    </w:p>
    <w:p w:rsidR="00F9719E" w:rsidRPr="003B0D72" w:rsidRDefault="00F9719E" w:rsidP="00F9719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3B0D72">
        <w:rPr>
          <w:rFonts w:ascii="Times New Roman" w:eastAsia="Times New Roman" w:hAnsi="Times New Roman" w:cs="Times New Roman"/>
          <w:bCs/>
          <w:sz w:val="28"/>
          <w:szCs w:val="24"/>
        </w:rPr>
        <w:t xml:space="preserve">Прочитать </w:t>
      </w:r>
      <w:r w:rsidR="00626AC6">
        <w:rPr>
          <w:rFonts w:ascii="Times New Roman" w:eastAsia="Times New Roman" w:hAnsi="Times New Roman" w:cs="Times New Roman"/>
          <w:bCs/>
          <w:sz w:val="28"/>
          <w:szCs w:val="24"/>
        </w:rPr>
        <w:t>теоретический материал.</w:t>
      </w:r>
    </w:p>
    <w:p w:rsidR="00626AC6" w:rsidRDefault="00F9719E" w:rsidP="00F9719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626AC6">
        <w:rPr>
          <w:rFonts w:ascii="Times New Roman" w:eastAsia="Times New Roman" w:hAnsi="Times New Roman" w:cs="Times New Roman"/>
          <w:bCs/>
          <w:sz w:val="28"/>
          <w:szCs w:val="24"/>
        </w:rPr>
        <w:t>Записать в тетрадь определени</w:t>
      </w:r>
      <w:r w:rsidR="00626AC6">
        <w:rPr>
          <w:rFonts w:ascii="Times New Roman" w:eastAsia="Times New Roman" w:hAnsi="Times New Roman" w:cs="Times New Roman"/>
          <w:bCs/>
          <w:sz w:val="28"/>
          <w:szCs w:val="24"/>
        </w:rPr>
        <w:t>я</w:t>
      </w:r>
      <w:r w:rsidRPr="00626AC6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626AC6" w:rsidRPr="00626AC6">
        <w:rPr>
          <w:rFonts w:ascii="Times New Roman" w:eastAsia="Times New Roman" w:hAnsi="Times New Roman" w:cs="Times New Roman"/>
          <w:bCs/>
          <w:sz w:val="28"/>
          <w:szCs w:val="24"/>
        </w:rPr>
        <w:t>арктангенса и арккотангенса</w:t>
      </w:r>
      <w:r w:rsidR="00626AC6">
        <w:rPr>
          <w:rFonts w:ascii="Times New Roman" w:eastAsia="Times New Roman" w:hAnsi="Times New Roman" w:cs="Times New Roman"/>
          <w:bCs/>
          <w:sz w:val="28"/>
          <w:szCs w:val="24"/>
        </w:rPr>
        <w:t xml:space="preserve"> (с рис.67, 68)</w:t>
      </w:r>
    </w:p>
    <w:p w:rsidR="00F9719E" w:rsidRPr="00626AC6" w:rsidRDefault="00F9719E" w:rsidP="00F9719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626AC6">
        <w:rPr>
          <w:rFonts w:ascii="Times New Roman" w:eastAsia="Times New Roman" w:hAnsi="Times New Roman" w:cs="Times New Roman"/>
          <w:bCs/>
          <w:sz w:val="28"/>
          <w:szCs w:val="24"/>
        </w:rPr>
        <w:t xml:space="preserve">Разобрать и записать в тетрадь решение </w:t>
      </w:r>
      <w:r w:rsidR="00626AC6">
        <w:rPr>
          <w:rFonts w:ascii="Times New Roman" w:eastAsia="Times New Roman" w:hAnsi="Times New Roman" w:cs="Times New Roman"/>
          <w:bCs/>
          <w:sz w:val="28"/>
          <w:szCs w:val="24"/>
        </w:rPr>
        <w:t>примеров 8,9 и № 90</w:t>
      </w:r>
    </w:p>
    <w:p w:rsidR="00F9719E" w:rsidRDefault="00F9719E" w:rsidP="00F9719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31796C">
        <w:rPr>
          <w:rFonts w:ascii="Times New Roman" w:eastAsia="Times New Roman" w:hAnsi="Times New Roman" w:cs="Times New Roman"/>
          <w:bCs/>
          <w:sz w:val="28"/>
          <w:szCs w:val="24"/>
        </w:rPr>
        <w:t>Самостоятельно решить в тетради упражнения №</w:t>
      </w:r>
      <w:r w:rsidR="00626AC6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Pr="0031796C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626AC6">
        <w:rPr>
          <w:rFonts w:ascii="Times New Roman" w:eastAsia="Times New Roman" w:hAnsi="Times New Roman" w:cs="Times New Roman"/>
          <w:bCs/>
          <w:sz w:val="28"/>
          <w:szCs w:val="24"/>
        </w:rPr>
        <w:t>92(5-8), 94 (3-5), 95, 96</w:t>
      </w:r>
      <w:bookmarkStart w:id="0" w:name="_GoBack"/>
      <w:bookmarkEnd w:id="0"/>
    </w:p>
    <w:p w:rsidR="0031796C" w:rsidRPr="0031796C" w:rsidRDefault="0031796C" w:rsidP="00626AC6">
      <w:pPr>
        <w:pStyle w:val="a5"/>
        <w:spacing w:after="0" w:line="240" w:lineRule="auto"/>
        <w:ind w:left="-207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AF6637" w:rsidRDefault="0031796C">
      <w:r>
        <w:rPr>
          <w:noProof/>
        </w:rPr>
        <w:lastRenderedPageBreak/>
        <w:drawing>
          <wp:inline distT="0" distB="0" distL="0" distR="0" wp14:anchorId="758E5278" wp14:editId="75DD0486">
            <wp:extent cx="5699051" cy="8591107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6345" t="19109" r="37157" b="9839"/>
                    <a:stretch/>
                  </pic:blipFill>
                  <pic:spPr bwMode="auto">
                    <a:xfrm>
                      <a:off x="0" y="0"/>
                      <a:ext cx="5700739" cy="85936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796C" w:rsidRDefault="0031796C">
      <w:r>
        <w:rPr>
          <w:noProof/>
        </w:rPr>
        <w:lastRenderedPageBreak/>
        <w:drawing>
          <wp:inline distT="0" distB="0" distL="0" distR="0" wp14:anchorId="276B245C" wp14:editId="4B432417">
            <wp:extent cx="5682515" cy="1382233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5987" t="51911" r="37516" b="36624"/>
                    <a:stretch/>
                  </pic:blipFill>
                  <pic:spPr bwMode="auto">
                    <a:xfrm>
                      <a:off x="0" y="0"/>
                      <a:ext cx="5682515" cy="13822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796C" w:rsidRDefault="0031796C">
      <w:r>
        <w:rPr>
          <w:noProof/>
        </w:rPr>
        <w:drawing>
          <wp:inline distT="0" distB="0" distL="0" distR="0" wp14:anchorId="4EB61EC5" wp14:editId="3400B66D">
            <wp:extent cx="5712177" cy="1254642"/>
            <wp:effectExtent l="0" t="0" r="317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2201" t="75821" r="49690" b="13197"/>
                    <a:stretch/>
                  </pic:blipFill>
                  <pic:spPr bwMode="auto">
                    <a:xfrm>
                      <a:off x="0" y="0"/>
                      <a:ext cx="5713864" cy="12550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796C" w:rsidRDefault="0031796C">
      <w:r>
        <w:rPr>
          <w:noProof/>
        </w:rPr>
        <w:drawing>
          <wp:inline distT="0" distB="0" distL="0" distR="0" wp14:anchorId="0DEFA8AB" wp14:editId="3E266078">
            <wp:extent cx="5433237" cy="3402419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51203" t="26377" r="21584" b="43308"/>
                    <a:stretch/>
                  </pic:blipFill>
                  <pic:spPr bwMode="auto">
                    <a:xfrm>
                      <a:off x="0" y="0"/>
                      <a:ext cx="5434605" cy="34032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17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3BE7"/>
    <w:multiLevelType w:val="hybridMultilevel"/>
    <w:tmpl w:val="7598ADC4"/>
    <w:lvl w:ilvl="0" w:tplc="29D8A4C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19E"/>
    <w:rsid w:val="0031796C"/>
    <w:rsid w:val="00626AC6"/>
    <w:rsid w:val="00AF6637"/>
    <w:rsid w:val="00F9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1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71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1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7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ZPK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2020-03-24T11:07:00Z</dcterms:created>
  <dcterms:modified xsi:type="dcterms:W3CDTF">2020-03-24T11:31:00Z</dcterms:modified>
</cp:coreProperties>
</file>