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1B" w:rsidRDefault="00CE3A1C" w:rsidP="007818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Задание. Изучить тему: Ответственность за нарушение прав потребителей – законспектировать и выучить основные понятия, фото к</w:t>
      </w:r>
      <w:r w:rsidR="0078181B">
        <w:rPr>
          <w:rFonts w:ascii="Times New Roman" w:hAnsi="Times New Roman" w:cs="Times New Roman"/>
          <w:sz w:val="32"/>
          <w:szCs w:val="32"/>
        </w:rPr>
        <w:t xml:space="preserve">онспектов отправить мне </w:t>
      </w:r>
      <w:proofErr w:type="spellStart"/>
      <w:r w:rsidR="0078181B">
        <w:rPr>
          <w:rFonts w:ascii="Times New Roman" w:hAnsi="Times New Roman" w:cs="Times New Roman"/>
          <w:sz w:val="32"/>
          <w:szCs w:val="32"/>
        </w:rPr>
        <w:t>вацапом</w:t>
      </w:r>
      <w:proofErr w:type="spellEnd"/>
      <w:r w:rsidR="0078181B">
        <w:rPr>
          <w:rFonts w:ascii="Times New Roman" w:hAnsi="Times New Roman" w:cs="Times New Roman"/>
          <w:sz w:val="32"/>
          <w:szCs w:val="32"/>
        </w:rPr>
        <w:t xml:space="preserve"> – информацию берем </w:t>
      </w:r>
      <w:proofErr w:type="gramStart"/>
      <w:r w:rsidR="0078181B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78181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8181B">
        <w:rPr>
          <w:rFonts w:ascii="Times New Roman" w:hAnsi="Times New Roman" w:cs="Times New Roman"/>
          <w:sz w:val="32"/>
          <w:szCs w:val="32"/>
        </w:rPr>
        <w:t>интернет</w:t>
      </w:r>
      <w:proofErr w:type="gramEnd"/>
      <w:r w:rsidR="0078181B">
        <w:rPr>
          <w:rFonts w:ascii="Times New Roman" w:hAnsi="Times New Roman" w:cs="Times New Roman"/>
          <w:sz w:val="32"/>
          <w:szCs w:val="32"/>
        </w:rPr>
        <w:t xml:space="preserve"> ресурса – Консультант плюс.</w:t>
      </w:r>
    </w:p>
    <w:p w:rsidR="00356FB7" w:rsidRDefault="00356FB7" w:rsidP="0078181B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1929B4">
          <w:rPr>
            <w:rStyle w:val="a3"/>
            <w:rFonts w:ascii="Times New Roman" w:hAnsi="Times New Roman" w:cs="Times New Roman"/>
            <w:sz w:val="32"/>
            <w:szCs w:val="32"/>
          </w:rPr>
          <w:t>http://www.consultant.ru/document/cons_doc_LAW_305/</w:t>
        </w:r>
      </w:hyperlink>
    </w:p>
    <w:p w:rsidR="00356FB7" w:rsidRDefault="00356FB7" w:rsidP="0078181B">
      <w:pPr>
        <w:rPr>
          <w:rFonts w:ascii="Times New Roman" w:hAnsi="Times New Roman" w:cs="Times New Roman"/>
          <w:sz w:val="32"/>
          <w:szCs w:val="32"/>
        </w:rPr>
      </w:pPr>
    </w:p>
    <w:p w:rsidR="00CE3A1C" w:rsidRDefault="00CE3A1C" w:rsidP="00CE3A1C">
      <w:pPr>
        <w:rPr>
          <w:rFonts w:ascii="Times New Roman" w:hAnsi="Times New Roman" w:cs="Times New Roman"/>
          <w:sz w:val="32"/>
          <w:szCs w:val="32"/>
        </w:rPr>
      </w:pPr>
    </w:p>
    <w:p w:rsidR="00503AE9" w:rsidRDefault="00356FB7"/>
    <w:sectPr w:rsidR="00503AE9" w:rsidSect="000B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E3A1C"/>
    <w:rsid w:val="000B6344"/>
    <w:rsid w:val="00163867"/>
    <w:rsid w:val="00185046"/>
    <w:rsid w:val="00356FB7"/>
    <w:rsid w:val="003B7E05"/>
    <w:rsid w:val="0078181B"/>
    <w:rsid w:val="00A82988"/>
    <w:rsid w:val="00CE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2020-03-22T04:05:00Z</dcterms:created>
  <dcterms:modified xsi:type="dcterms:W3CDTF">2020-03-22T04:18:00Z</dcterms:modified>
</cp:coreProperties>
</file>