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>1891 гр. 55-56 урок.    24.03.20</w:t>
      </w:r>
    </w:p>
    <w:p w:rsidR="00096C9A" w:rsidRDefault="00096C9A" w:rsidP="00096C9A">
      <w:pPr>
        <w:pStyle w:val="a3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Милли китапханә эшчәнлеге.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Татарстанның баш китапханәсе 1991 нче елда Милли китапханә статусын алды. Бүген ул  - Идел буе мәдәниятенең зур һәм әһәмиятле үзәге. Татарстан Милли китапханәсе халыкара танылу да алды. Ул китапханәләрнең халыкара ассоциациясенә керде һәм аның барлык конгрессларында һәм акцияләрендә катнаша. 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Казан җәмәгать китапханәсенең мөселман бүлеге 1906 нчы елның гыйнварында ачыла. Аны оештыручыларның берсе галим һәм мәгърифәтче Әхмәтһади Максуди була. Фондта 915 исемдәге 1277 китап исәпләнә. 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Кулъямалар һәм сирәк китаплар фондында татар, гарәп, фарсы, төрек, рус һәм башка телләрдәге китаплар, кулъязмалар һәм фотоматериаллар, революциягә кадәр чыккан татар газета-журналларының төпләнмәләре тупланган. Китапханәдә тарихка һәм мәдәнияткә караган тикшеренүләр, миниатюр  басмалар, бер генә нөсхәдә калган китаплар саклана. Сәнгать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бүлегендә мәдәниятнең төрле мәсьәләләрен яктырткан әдәбият тәкъдим ителә.</w:t>
      </w:r>
    </w:p>
    <w:p w:rsidR="00096C9A" w:rsidRDefault="00096C9A" w:rsidP="00096C9A">
      <w:pPr>
        <w:pStyle w:val="a3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Китапханәнең эшчәнлеге күпкырлы. Анда фәнни-гамәли конференцияләр, язучылар белән очрашулар уздырыла, артистлар чыгыш ясый. Ел саен иң популяр китап конкурсына йомгак ясала. Күргәзмәләр оештырыла, китапка багышланган әдәби кичәләр үткәрелә. 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Перевод теста устно.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Переводите словосочетания на татарский язык используя тест письменно.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Вся деятельность Национальной библиотеки, каждая рукопись, всё издание, этот отдел, в фондах нашей библиотеки, один из её организаторов, во всех её конгрессах.</w:t>
      </w:r>
    </w:p>
    <w:p w:rsidR="00096C9A" w:rsidRDefault="00096C9A" w:rsidP="00096C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Ответьте на вопросы письменно.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-Татарстан Милли китапханәсе кайда урнашкан?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-Анда нинди бүлекләр бар?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-Мөселман бүлегенә кем һәм  кайчан нигез салган?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-Бүгенге көндә китапханә нәрсә белән шөгыльләнә?</w:t>
      </w: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096C9A" w:rsidRDefault="00096C9A" w:rsidP="00096C9A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D7456E" w:rsidRPr="00096C9A" w:rsidRDefault="00D7456E">
      <w:pPr>
        <w:rPr>
          <w:lang w:val="tt-RU"/>
        </w:rPr>
      </w:pPr>
    </w:p>
    <w:sectPr w:rsidR="00D7456E" w:rsidRPr="00096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B6089"/>
    <w:multiLevelType w:val="hybridMultilevel"/>
    <w:tmpl w:val="7090D6FC"/>
    <w:lvl w:ilvl="0" w:tplc="49942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9A"/>
    <w:rsid w:val="00096C9A"/>
    <w:rsid w:val="00D7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FD15-34A5-43A5-8236-4A8F1C97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Муханова</dc:creator>
  <cp:keywords/>
  <dc:description/>
  <cp:lastModifiedBy>Муханова</cp:lastModifiedBy>
  <cp:revision>1</cp:revision>
  <dcterms:created xsi:type="dcterms:W3CDTF">2020-03-23T05:09:00Z</dcterms:created>
  <dcterms:modified xsi:type="dcterms:W3CDTF">2020-03-23T05:10:00Z</dcterms:modified>
</cp:coreProperties>
</file>