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9F" w:rsidRDefault="003E669F" w:rsidP="003E669F">
      <w:pPr>
        <w:tabs>
          <w:tab w:val="left" w:pos="7371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Тема № 3 ОСНОВЫ ОБОРОНЫ ГОСУДАРСТВА И ВОИНСКАЯ ОБЯЗАННОСТЬ </w:t>
      </w:r>
    </w:p>
    <w:p w:rsidR="003E669F" w:rsidRDefault="003E669F" w:rsidP="003E669F">
      <w:pPr>
        <w:spacing w:after="0"/>
        <w:rPr>
          <w:rFonts w:ascii="Times New Roman" w:hAnsi="Times New Roman" w:cs="Times New Roman"/>
        </w:rPr>
      </w:pPr>
    </w:p>
    <w:p w:rsidR="003E669F" w:rsidRDefault="003E669F" w:rsidP="003E66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составить конспект лекции </w:t>
      </w:r>
    </w:p>
    <w:p w:rsidR="003E669F" w:rsidRDefault="003E669F" w:rsidP="003E669F">
      <w:pPr>
        <w:spacing w:after="0"/>
        <w:rPr>
          <w:rFonts w:ascii="Times New Roman" w:hAnsi="Times New Roman" w:cs="Times New Roman"/>
        </w:rPr>
      </w:pPr>
    </w:p>
    <w:p w:rsidR="003E669F" w:rsidRDefault="003E669F" w:rsidP="003E669F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Обязательная подготовка граждан к военной службе</w:t>
      </w:r>
      <w:proofErr w:type="gramStart"/>
      <w:r w:rsidRPr="003E669F">
        <w:rPr>
          <w:rFonts w:ascii="Times New Roman" w:hAnsi="Times New Roman" w:cs="Times New Roman"/>
        </w:rPr>
        <w:t xml:space="preserve"> .</w:t>
      </w:r>
      <w:proofErr w:type="gramEnd"/>
      <w:r w:rsidRPr="003E66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Призыв на военную службу</w:t>
      </w:r>
      <w:r w:rsidRPr="003E669F">
        <w:rPr>
          <w:rFonts w:ascii="Times New Roman" w:hAnsi="Times New Roman" w:cs="Times New Roman"/>
        </w:rPr>
        <w:t xml:space="preserve"> .</w:t>
      </w:r>
      <w:r>
        <w:rPr>
          <w:rFonts w:ascii="Times New Roman" w:hAnsi="Times New Roman" w:cs="Times New Roman"/>
        </w:rPr>
        <w:t xml:space="preserve"> Общие </w:t>
      </w:r>
      <w:proofErr w:type="spellStart"/>
      <w:r>
        <w:rPr>
          <w:rFonts w:ascii="Times New Roman" w:hAnsi="Times New Roman" w:cs="Times New Roman"/>
        </w:rPr>
        <w:t>дожностные</w:t>
      </w:r>
      <w:proofErr w:type="spellEnd"/>
      <w:r>
        <w:rPr>
          <w:rFonts w:ascii="Times New Roman" w:hAnsi="Times New Roman" w:cs="Times New Roman"/>
        </w:rPr>
        <w:t xml:space="preserve"> и специальные обязанности  военнослужащих </w:t>
      </w:r>
      <w:r w:rsidRPr="003E66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Размещение военнослужащих распределение времени и повседневный порядок жизни воинской части  </w:t>
      </w:r>
      <w:r w:rsidRPr="003E66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Общие права и обязанности военнослужащих </w:t>
      </w:r>
      <w:r>
        <w:rPr>
          <w:rFonts w:ascii="Times New Roman" w:hAnsi="Times New Roman" w:cs="Times New Roman"/>
          <w:lang w:val="en-US"/>
        </w:rPr>
        <w:t>.</w:t>
      </w:r>
    </w:p>
    <w:p w:rsidR="003E669F" w:rsidRDefault="003E669F" w:rsidP="003E669F">
      <w:pPr>
        <w:rPr>
          <w:rFonts w:ascii="Times New Roman" w:hAnsi="Times New Roman" w:cs="Times New Roman"/>
          <w:lang w:val="en-US"/>
        </w:rPr>
      </w:pPr>
    </w:p>
    <w:p w:rsidR="003E669F" w:rsidRPr="003E669F" w:rsidRDefault="003E669F" w:rsidP="003E669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Cs w:val="28"/>
          <w:lang w:eastAsia="ru-RU"/>
        </w:rPr>
      </w:pPr>
      <w:r w:rsidRPr="003E669F">
        <w:rPr>
          <w:rFonts w:ascii="Verdana" w:eastAsia="Times New Roman" w:hAnsi="Verdana" w:cs="Times New Roman"/>
          <w:color w:val="12A4D8"/>
          <w:kern w:val="36"/>
          <w:szCs w:val="28"/>
          <w:lang w:eastAsia="ru-RU"/>
        </w:rPr>
        <w:t>.</w:t>
      </w:r>
    </w:p>
    <w:p w:rsidR="003E669F" w:rsidRPr="003E669F" w:rsidRDefault="003E669F" w:rsidP="003E66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3E669F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Права и обязанности военнослужащих.</w:t>
      </w:r>
    </w:p>
    <w:p w:rsidR="003E669F" w:rsidRPr="003E669F" w:rsidRDefault="003E669F" w:rsidP="003E66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Конституция Российской Федерации, военные законы и общевоинские уставы устанавливают права и обязанности военнослужащих. Правовое положение военнослужащих имеет важную специфическую особенность. С одной сторо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ны, на них распространяется общее российское законодатель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ство, они обладают правами и выполняют обязанности, как все граждане страны. С другой стороны, на них распространя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ется специальное военное законодательство. С учетом специ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фики военной службы (вооруженная защита государства всег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да связана с риском для жизни) в военном законодательстве для военнослужащих предусматриваются как дополнитель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ные права, так и расширенные, дополнительные обязанно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сти. Имеются и ограничения некоторых общегражданских прав и свобод. К числу ограничений, например, относится запрет на участие в политических акциях и забастовках, на коммерческую деятельность и т.д. Однако ограничения не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которых общегражданских прав и свобод компенсируются льготами.</w:t>
      </w:r>
    </w:p>
    <w:p w:rsidR="003E669F" w:rsidRPr="003E669F" w:rsidRDefault="003E669F" w:rsidP="003E66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Права военнослужащих можно объединить в три группы: социально-экономические права; политические права и сво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боды; личные права и свободы.</w:t>
      </w:r>
    </w:p>
    <w:p w:rsidR="003E669F" w:rsidRPr="003E669F" w:rsidRDefault="003E669F" w:rsidP="003E66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669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Социально-экономические права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это те права, кото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рыми военнослужащие пользуются как граждане Российской Федерации. Они обеспечивают возможность удовлетворения материальных и духовных потребностей. Вот лишь некото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рые из них: время нахождения граждан на военной службе засчитывается в общий трудовой стаж и стаж работы по спе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циальности; если служба по контракту засчитывается из рас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чета один месяц военной службы за один месяц работы, то на военной службе по призыву — за два месяца работы.</w:t>
      </w:r>
    </w:p>
    <w:p w:rsidR="003E669F" w:rsidRPr="003E669F" w:rsidRDefault="003E669F" w:rsidP="003E66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Военнослужащие обеспечиваются бесплатным питанием и вещевым имуществом. Военнослужащим, проходящим службу по призыву, ежедневно </w:t>
      </w:r>
      <w:proofErr w:type="gramStart"/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предоставляется не менее восьми часов</w:t>
      </w:r>
      <w:proofErr w:type="gramEnd"/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сна и не менее двух часов личного 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време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ни. В период службы солдатам предоставляется основной отпуск продолжительностью 15 суток (сержантам 20 суток). Все военнослужащие бесплатно пользуются услугами библи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отек и читальных залов, могут просматривать кино- и видео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фильмы и т.п.</w:t>
      </w:r>
    </w:p>
    <w:p w:rsidR="003E669F" w:rsidRPr="003E669F" w:rsidRDefault="003E669F" w:rsidP="003E66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669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Политические права и свободы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обеспечивают участие военнослужащих в управлении делами общества и государ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ства. Они имеют право избирать и быть избранными в орга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 государственной власти и органы местного самоуправле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ния. Военнослужащие обладают свободой слова, правом вы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ражать свои мнения и убеждения, получать и распространять информацию, не допуская при этом разглашения государ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ственной и военной тайны.</w:t>
      </w:r>
    </w:p>
    <w:p w:rsidR="003E669F" w:rsidRPr="003E669F" w:rsidRDefault="003E669F" w:rsidP="003E66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669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Личные права и свободы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позволяют каждому военно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служащему проявить себя в общественной сфере. Они дают возможность защищать свои законные интересы, честь и до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стоинство. Речь идет, например, о праве возмещения причи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ненного в ходе службы ущерба, обжалования неправомерных действий, в том числе и вышестоящих лиц, о свободе совести и вероисповедания и т.д.</w:t>
      </w:r>
    </w:p>
    <w:p w:rsidR="003E669F" w:rsidRPr="003E669F" w:rsidRDefault="003E669F" w:rsidP="003E66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того как гражданин страны надевает военную фор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му и принимает военную присягу, значительно возрастает объем его обязанностей. Единство прав и обязанностей — ха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рактерная черта государственного статуса военнослужащих армии и флота. В статье 1 Федерального закона «О статусе военнослужащих говорится»: «Статус военнослужащего есть совокупность прав, свобод, обязанностей и ответственности военнослужащих, установленных законодательством и гаран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тированных государством ».</w:t>
      </w:r>
    </w:p>
    <w:p w:rsidR="003E669F" w:rsidRPr="003E669F" w:rsidRDefault="003E669F" w:rsidP="003E66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 «О статусе военнослужащих» и Устав внутренней службы подразделяют обязанности военнослужащих, выте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кающие из условий военной службы, </w:t>
      </w:r>
      <w:proofErr w:type="gramStart"/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общие должностные и специальные.</w:t>
      </w:r>
    </w:p>
    <w:p w:rsidR="003E669F" w:rsidRPr="003E669F" w:rsidRDefault="003E669F" w:rsidP="003E66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669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Общими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являются обязанности, которые возлагаются на всех без исключения военнослужащих, независимо от долж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ностного положения и воинских званий. Главная обязан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ность — это, несомненно, «защита государственного сувере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нитета и территориальной целостности Российской Федера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ции, обеспечение безопасности государства, отражение воору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женного нападения», а также выполнение задач в соответ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ствии с международными обязательствами России. Из этого вытекают многие важные требования к каждому военнослу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жащему: быть верным военной присяге, беззаветно служить своему народу, мужественно и умело защищать свое Отече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ство, строго соблюдать Конституцию и законы Российской Федерации, требования общевоинских уставов, беспрекослов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 выполнять приказы командиров и начальников. Важней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шая обязанность военнослужащих — быть бдительными, не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устанно овладевать боевым мастерством, дорожить честью и боевой славой защитников своего народа, честью воинского звания и войсковым товариществом.</w:t>
      </w:r>
    </w:p>
    <w:p w:rsidR="003E669F" w:rsidRPr="003E669F" w:rsidRDefault="003E669F" w:rsidP="003E66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Законе «О воинской обязанности и военной службе» впервые конкретно определено, что понимается под исполне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нием обязанностей военной службы (ст. 37, п. 1). Важнейши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 пунктами являются:</w:t>
      </w:r>
    </w:p>
    <w:p w:rsidR="003E669F" w:rsidRPr="003E669F" w:rsidRDefault="003E669F" w:rsidP="003E6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исполнение должностных обязанностей, установленных в соответствии с воинскими уставами; несение боевого дежурства (боевой службы);</w:t>
      </w:r>
    </w:p>
    <w:p w:rsidR="003E669F" w:rsidRPr="003E669F" w:rsidRDefault="003E669F" w:rsidP="003E6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 приказов, распоряжений или задачи, отдан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ных или поставленных командиром (начальником);</w:t>
      </w:r>
    </w:p>
    <w:p w:rsidR="003E669F" w:rsidRPr="003E669F" w:rsidRDefault="003E669F" w:rsidP="003E6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боевых действиях;</w:t>
      </w:r>
    </w:p>
    <w:p w:rsidR="003E669F" w:rsidRPr="003E669F" w:rsidRDefault="003E669F" w:rsidP="003E6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защита жизни, здоровья, чести и достоинства личности;</w:t>
      </w:r>
    </w:p>
    <w:p w:rsidR="003E669F" w:rsidRPr="003E669F" w:rsidRDefault="003E669F" w:rsidP="003E6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оказание помощи правоохранительным органам в обе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спечении законности и правопорядка.</w:t>
      </w:r>
    </w:p>
    <w:p w:rsidR="003E669F" w:rsidRPr="003E669F" w:rsidRDefault="003E669F" w:rsidP="003E66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669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Должностные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</w:t>
      </w:r>
      <w:r w:rsidRPr="003E669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специальные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обязанности солдат и матро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сов подробно изложены в общевоинских уставах. С ними мо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лодые воины познакомятся с назначением на конкретные должности в процессе несения военной службы.</w:t>
      </w:r>
    </w:p>
    <w:p w:rsidR="003E669F" w:rsidRPr="003E669F" w:rsidRDefault="003E669F" w:rsidP="003E66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Российское военное законодательство и общевоинские уставы предусматривают также и личную ответственность военнослужащих за возможные правонарушения. В Законе «О статусе военнослужащих» говорится: «Военнослужащие в зависимости от характера и тяжести совершенного право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нарушения несут ответственность: дисциплинарную, мате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риальную, гражданско-правовую и уголовную». Содержа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каждого из этих видов ответственности раскрывается в Уставе внутренней службы.</w:t>
      </w:r>
    </w:p>
    <w:p w:rsidR="003E669F" w:rsidRPr="003E669F" w:rsidRDefault="003E669F" w:rsidP="003E669F">
      <w:pPr>
        <w:rPr>
          <w:rFonts w:ascii="Times New Roman" w:hAnsi="Times New Roman" w:cs="Times New Roman"/>
        </w:rPr>
      </w:pP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солдатами и матросами порядка прохождения воен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ной службы, своих прав и обязанностей, образцовое их вы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полнение — это непременное условие укрепления воинской дисциплины, роста боевого мастерства, поддержания посто</w:t>
      </w:r>
      <w:r w:rsidRPr="003E6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янной боевой готовности в период реформирования армии и флота.</w:t>
      </w:r>
    </w:p>
    <w:sectPr w:rsidR="003E669F" w:rsidRPr="003E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22E3"/>
    <w:multiLevelType w:val="multilevel"/>
    <w:tmpl w:val="521C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DF"/>
    <w:rsid w:val="003E669F"/>
    <w:rsid w:val="00AC5E10"/>
    <w:rsid w:val="00EA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9F"/>
    <w:rPr>
      <w:sz w:val="28"/>
    </w:rPr>
  </w:style>
  <w:style w:type="paragraph" w:styleId="1">
    <w:name w:val="heading 1"/>
    <w:basedOn w:val="a"/>
    <w:link w:val="10"/>
    <w:uiPriority w:val="9"/>
    <w:qFormat/>
    <w:rsid w:val="003E6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E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6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9F"/>
    <w:rPr>
      <w:sz w:val="28"/>
    </w:rPr>
  </w:style>
  <w:style w:type="paragraph" w:styleId="1">
    <w:name w:val="heading 1"/>
    <w:basedOn w:val="a"/>
    <w:link w:val="10"/>
    <w:uiPriority w:val="9"/>
    <w:qFormat/>
    <w:rsid w:val="003E6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E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949</Words>
  <Characters>5414</Characters>
  <Application>Microsoft Office Word</Application>
  <DocSecurity>0</DocSecurity>
  <Lines>45</Lines>
  <Paragraphs>12</Paragraphs>
  <ScaleCrop>false</ScaleCrop>
  <Company>ZPK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2020-03-24T05:43:00Z</dcterms:created>
  <dcterms:modified xsi:type="dcterms:W3CDTF">2020-03-24T05:51:00Z</dcterms:modified>
</cp:coreProperties>
</file>