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FE" w:rsidRDefault="00DC70FE">
      <w:r>
        <w:t xml:space="preserve">Оформить Перечень элементов к графической части курсового проекта в соответствии с ГОСТом. Выполненные задания присылаем в формате </w:t>
      </w:r>
      <w:proofErr w:type="spellStart"/>
      <w:r>
        <w:t>пдф</w:t>
      </w:r>
      <w:proofErr w:type="spellEnd"/>
      <w:r>
        <w:t xml:space="preserve"> на электронный адрес </w:t>
      </w:r>
      <w:hyperlink r:id="rId5" w:history="1">
        <w:r w:rsidRPr="000F330C">
          <w:rPr>
            <w:rStyle w:val="a3"/>
            <w:lang w:val="en-US"/>
          </w:rPr>
          <w:t>rii</w:t>
        </w:r>
        <w:r w:rsidRPr="000F330C">
          <w:rPr>
            <w:rStyle w:val="a3"/>
          </w:rPr>
          <w:t>_76@</w:t>
        </w:r>
        <w:r w:rsidRPr="000F330C">
          <w:rPr>
            <w:rStyle w:val="a3"/>
            <w:lang w:val="en-US"/>
          </w:rPr>
          <w:t>mail</w:t>
        </w:r>
        <w:r w:rsidRPr="000F330C">
          <w:rPr>
            <w:rStyle w:val="a3"/>
          </w:rPr>
          <w:t>.</w:t>
        </w:r>
        <w:proofErr w:type="spellStart"/>
        <w:r w:rsidRPr="000F330C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F232FB" w:rsidRPr="00DC70FE" w:rsidRDefault="00DC70FE">
      <w:bookmarkStart w:id="0" w:name="_GoBack"/>
      <w:bookmarkEnd w:id="0"/>
      <w:r>
        <w:t>В теме письма указываем ФИ и номер группы.</w:t>
      </w:r>
    </w:p>
    <w:sectPr w:rsidR="00F232FB" w:rsidRPr="00DC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B0"/>
    <w:rsid w:val="00DC70FE"/>
    <w:rsid w:val="00EA7EB0"/>
    <w:rsid w:val="00F2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i_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ZPK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2020-03-20T08:34:00Z</dcterms:created>
  <dcterms:modified xsi:type="dcterms:W3CDTF">2020-03-20T08:37:00Z</dcterms:modified>
</cp:coreProperties>
</file>