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0" w:rsidRPr="008441F2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>Группа</w:t>
      </w:r>
      <w:r w:rsidR="00CD63FF">
        <w:rPr>
          <w:rFonts w:ascii="Times New Roman" w:hAnsi="Times New Roman" w:cs="Times New Roman"/>
          <w:b/>
          <w:sz w:val="24"/>
          <w:szCs w:val="24"/>
        </w:rPr>
        <w:t>1291</w:t>
      </w:r>
    </w:p>
    <w:p w:rsidR="00AB4D45" w:rsidRPr="00AB4D45" w:rsidRDefault="00B00AC0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77" w:rsidRPr="008441F2">
        <w:rPr>
          <w:rFonts w:ascii="Times New Roman" w:hAnsi="Times New Roman" w:cs="Times New Roman"/>
          <w:b/>
          <w:sz w:val="24"/>
          <w:szCs w:val="24"/>
        </w:rPr>
        <w:t>Занятие №</w:t>
      </w:r>
      <w:r w:rsidRPr="00844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D45">
        <w:rPr>
          <w:rFonts w:ascii="Times New Roman" w:hAnsi="Times New Roman" w:cs="Times New Roman"/>
          <w:b/>
          <w:sz w:val="24"/>
          <w:szCs w:val="24"/>
        </w:rPr>
        <w:t>4</w:t>
      </w:r>
      <w:r w:rsidR="001A6E26">
        <w:rPr>
          <w:rFonts w:ascii="Times New Roman" w:hAnsi="Times New Roman" w:cs="Times New Roman"/>
          <w:b/>
          <w:sz w:val="24"/>
          <w:szCs w:val="24"/>
        </w:rPr>
        <w:t>3</w:t>
      </w:r>
      <w:r w:rsidRPr="008441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41F2" w:rsidRPr="00AB4D45">
        <w:rPr>
          <w:rFonts w:ascii="Times New Roman" w:hAnsi="Times New Roman" w:cs="Times New Roman"/>
          <w:b/>
          <w:sz w:val="24"/>
          <w:szCs w:val="24"/>
        </w:rPr>
        <w:t xml:space="preserve">Баскетбол. </w:t>
      </w:r>
      <w:r w:rsidR="00AB4D45" w:rsidRPr="00AB4D45">
        <w:rPr>
          <w:rFonts w:ascii="Times New Roman" w:hAnsi="Times New Roman" w:cs="Times New Roman"/>
          <w:b/>
          <w:sz w:val="24"/>
          <w:szCs w:val="24"/>
        </w:rPr>
        <w:t>Техника нападения. Ловля и передача мяча.</w:t>
      </w:r>
      <w:r w:rsidR="00AB4D45" w:rsidRPr="00AB4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B4D45">
        <w:rPr>
          <w:rFonts w:ascii="Times New Roman" w:hAnsi="Times New Roman" w:cs="Times New Roman"/>
          <w:sz w:val="24"/>
          <w:szCs w:val="24"/>
        </w:rPr>
        <w:t xml:space="preserve"> Ловля мяча одной и двумя руками мячей летящих на различном уровне. Ловля мяча в движении. Ловля мяча в движении с остановкой.  </w:t>
      </w:r>
    </w:p>
    <w:p w:rsidR="00D73C23" w:rsidRP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4D45">
        <w:rPr>
          <w:rFonts w:ascii="Times New Roman" w:hAnsi="Times New Roman" w:cs="Times New Roman"/>
          <w:sz w:val="24"/>
          <w:szCs w:val="24"/>
        </w:rPr>
        <w:t>Техника передачи мяча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4D45">
        <w:rPr>
          <w:rFonts w:ascii="Times New Roman" w:hAnsi="Times New Roman" w:cs="Times New Roman"/>
          <w:sz w:val="24"/>
          <w:szCs w:val="24"/>
        </w:rPr>
        <w:t xml:space="preserve"> Передача мяча двумя руками от груди, двумя руками сверху и одной рукой от плеча. Передача двумя руками от груди и одной рукой от плеча: после ловли с остановкой; после поворота на месте</w:t>
      </w:r>
    </w:p>
    <w:p w:rsidR="00AB4D45" w:rsidRP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0AC0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C0" w:rsidRPr="00FA1177">
        <w:rPr>
          <w:rFonts w:ascii="Times New Roman" w:hAnsi="Times New Roman" w:cs="Times New Roman"/>
          <w:sz w:val="24"/>
          <w:szCs w:val="24"/>
        </w:rPr>
        <w:t>Выполнить разминку из 10</w:t>
      </w:r>
      <w:r w:rsidR="008441F2">
        <w:rPr>
          <w:rFonts w:ascii="Times New Roman" w:hAnsi="Times New Roman" w:cs="Times New Roman"/>
          <w:sz w:val="24"/>
          <w:szCs w:val="24"/>
        </w:rPr>
        <w:t>-15</w:t>
      </w:r>
      <w:r w:rsidR="00B00AC0" w:rsidRPr="00FA1177">
        <w:rPr>
          <w:rFonts w:ascii="Times New Roman" w:hAnsi="Times New Roman" w:cs="Times New Roman"/>
          <w:sz w:val="24"/>
          <w:szCs w:val="24"/>
        </w:rPr>
        <w:t xml:space="preserve"> общеразвивающих упражнений</w:t>
      </w:r>
      <w:r w:rsidR="008441F2">
        <w:rPr>
          <w:rFonts w:ascii="Times New Roman" w:hAnsi="Times New Roman" w:cs="Times New Roman"/>
          <w:sz w:val="24"/>
          <w:szCs w:val="24"/>
        </w:rPr>
        <w:t>.</w:t>
      </w:r>
    </w:p>
    <w:p w:rsidR="00B00AC0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1177">
        <w:rPr>
          <w:rFonts w:ascii="Times New Roman" w:hAnsi="Times New Roman" w:cs="Times New Roman"/>
          <w:sz w:val="24"/>
          <w:szCs w:val="24"/>
        </w:rPr>
        <w:t>Круговое движение руками вперёд и назад (махи руками).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Наклоны головы (вперёд, назад, влево, вправо).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Круговое движение туловища (выполнять поочерёдно в правую сторону, затем в левую) повторяя по3-4 раза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Повороты туловища, руки держать за головой. Стопы от пола не отрывать. Выполнять в каждую сторону по 5-6 раз поочерёдно.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Наклоны туловища вперёд. Руками тянуться к носкам ног. До 20 наклонов.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Выпады ногами влево, вправо поочерёдно. 4-6 раз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Выпады ногами вперёд, поочерёдно сменяя ноги в выпаде. Один раз левой ногой вперёд- вернуться в основную стойку; затем выпад правой ногой. Т</w:t>
      </w:r>
      <w:r w:rsidR="00745B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 выполнить 3- 4 раза.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Выполнить 15 приседаний. Руки держать за головой.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Махи ногами. Держаться за неподвижную опору: выполнять по 3-6 махов вперёд, затем назад, тоже влево и вправо. Сначала выполнить левой ногой, потом выполнять правой ногой.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Отжимание руками от пола юношам по10-20 раз; девушкам по 10 раз.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11.Пальцы рук взять в «замок», круговое вращение кистями рук.</w:t>
      </w:r>
    </w:p>
    <w:p w:rsidR="008441F2" w:rsidRDefault="008441F2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Отведение прямых рук разноимённо назад, смена через каждые 2-4 раза.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Ножницы руками: горизонтальная смена рук; вертикальная смена рук. Повторить 2-3 раза.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Круговое вращение плечами на 1-4 счёта вперёд, и на 5-8 назад. Повторить 2-3 раза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Руки в стороны. Выполнить круговое вращение кистями рук: вперёд и назад на счёт 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1177" w:rsidRDefault="00FA1177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Б.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 w:rsidR="008441F2">
        <w:rPr>
          <w:rFonts w:ascii="Times New Roman" w:hAnsi="Times New Roman" w:cs="Times New Roman"/>
          <w:sz w:val="24"/>
          <w:szCs w:val="24"/>
        </w:rPr>
        <w:t xml:space="preserve">Равномерный бег 3-4 </w:t>
      </w:r>
      <w:r>
        <w:rPr>
          <w:rFonts w:ascii="Times New Roman" w:hAnsi="Times New Roman" w:cs="Times New Roman"/>
          <w:sz w:val="24"/>
          <w:szCs w:val="24"/>
        </w:rPr>
        <w:t xml:space="preserve">минут в спокойном теме, не ускоряться. Если устали переходим на быструю ходьбу. </w:t>
      </w:r>
    </w:p>
    <w:p w:rsidR="00D73C23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4D45" w:rsidRP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D45">
        <w:rPr>
          <w:rFonts w:ascii="Times New Roman" w:hAnsi="Times New Roman" w:cs="Times New Roman"/>
          <w:b/>
          <w:sz w:val="24"/>
          <w:szCs w:val="24"/>
        </w:rPr>
        <w:t xml:space="preserve">1. Ловля мяча одной и двумя руками мячей летящих на различном уровне. Ловля мяча в движении. Ловля мяча в движении с остановкой.  </w:t>
      </w:r>
    </w:p>
    <w:p w:rsidR="00D73C23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3C23" w:rsidRDefault="008441F2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 xml:space="preserve">  Читать.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 w:rsidR="00D73C23">
        <w:rPr>
          <w:rFonts w:ascii="Times New Roman" w:hAnsi="Times New Roman" w:cs="Times New Roman"/>
          <w:sz w:val="24"/>
          <w:szCs w:val="24"/>
        </w:rPr>
        <w:t xml:space="preserve"> 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 w:rsidR="00AB4D45">
        <w:rPr>
          <w:rFonts w:ascii="Times New Roman" w:hAnsi="Times New Roman" w:cs="Times New Roman"/>
          <w:sz w:val="24"/>
          <w:szCs w:val="24"/>
        </w:rPr>
        <w:t xml:space="preserve"> Техника владения мячом- основа игры в баскетбол. Под владением мячом подразумевается умение ловить и передавать мяч партнёру различными способами.</w:t>
      </w:r>
    </w:p>
    <w:p w:rsid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ловлю одной и двумя руками, на различной высоте (выше головы, на уровне груди, пояса, ниже) и в различных условиях (на месте, в движении, в прыжке). Без сопротивления и с сопротивлением соперника. Кроме того, в игре приходится ловить мяч, катящийся по площадке и сразу после отскока. Наиболее надёжная ловля двумя руками.</w:t>
      </w:r>
    </w:p>
    <w:p w:rsid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 ловле двумя руками на месте в исходном положении игрок находится в стойке готовности- руки согнуты в локтевых суставах до 85*- и удерживает мяч в поле зрения.</w:t>
      </w:r>
    </w:p>
    <w:p w:rsid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фаза- при приближении мяча на уровне груди или головы баскетболист, выпрямляя сзади стоящую ногу, совершает вышагивание впереди стоящей ногой в сторону полёта мяча и одновременно вытягивает руки навстречу ему почти до полного разгибания в локтевых суставах. Разведенными пальцами он образует «воронку», несколько большую по ширине поперечника мяча; ладони при этом обращены к мячу.</w:t>
      </w:r>
    </w:p>
    <w:p w:rsid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Положение кистей изменяется в зависимости от траектории перемещения мяча. Если мяч летит выше уровня пояса, то указательные пальцы направляются вверх и кисти образуют полусферу, при полёте мяча ниже уровня пояса-вниз, а кисти образуют как бы раскрытую чашу (мизинцы максимально приближены, ладони обращены вверх). При ловле мяча отскочившего от пола игрок делает выпад к мячу, быстро наклоняет туловище вперёд, руки опускает вперёд-вниз, кисти подводит к мячу с внешних сторон (не сверху), максимально сближая большие пальцы.</w:t>
      </w:r>
    </w:p>
    <w:p w:rsid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ловли высоколетящих мячей в подготовительной фазе выполняют прыжок с активным выносом рук вверх: раскрытые кисти направлены в сторону мяча, большие пальцы почти касаются, остальные- свободно разведены.</w:t>
      </w:r>
    </w:p>
    <w:p w:rsid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ловли мяча в движении характерно сочетание движений рук и ног. При выполнении остановки с прыжком с ловлей мяча, посланного партнёром игрок совершает толчок правой или левой ногой с одновременным движением прямыми руками к летящему мячу, осуществляется обхват мяча двумя кистями с последующим амортизационным движение рук. Игрок приземляется на согнутые ноги, с одновременным касанием пола обеих стоп.</w:t>
      </w:r>
    </w:p>
    <w:p w:rsid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D45" w:rsidRP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D45">
        <w:rPr>
          <w:rFonts w:ascii="Times New Roman" w:hAnsi="Times New Roman" w:cs="Times New Roman"/>
          <w:b/>
          <w:sz w:val="24"/>
          <w:szCs w:val="24"/>
        </w:rPr>
        <w:t>2.Техника передачи мяча.  Передача мяча двумя руками от груди, двумя руками сверху и одной рукой от плеча. Передача двумя руками от груди и одной рукой от плеча: после ловли с остановкой; после поворота на месте</w:t>
      </w:r>
    </w:p>
    <w:p w:rsidR="008441F2" w:rsidRPr="00CD63FF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1F2" w:rsidRPr="008441F2">
        <w:rPr>
          <w:rFonts w:ascii="Times New Roman" w:hAnsi="Times New Roman" w:cs="Times New Roman"/>
          <w:b/>
          <w:sz w:val="24"/>
          <w:szCs w:val="24"/>
        </w:rPr>
        <w:t>Читать.</w:t>
      </w:r>
      <w:r w:rsidR="008441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4D45">
        <w:rPr>
          <w:rFonts w:ascii="Times New Roman" w:hAnsi="Times New Roman" w:cs="Times New Roman"/>
          <w:sz w:val="24"/>
          <w:szCs w:val="24"/>
        </w:rPr>
        <w:t>Передача мяча</w:t>
      </w:r>
      <w:r>
        <w:rPr>
          <w:rFonts w:ascii="Times New Roman" w:hAnsi="Times New Roman" w:cs="Times New Roman"/>
          <w:sz w:val="24"/>
          <w:szCs w:val="24"/>
        </w:rPr>
        <w:t xml:space="preserve"> - приём техники владения мяча. Передачи различают по исходному положению мяча: на уровне груди, снизу, от плеча, сбоку, над головой (крюком), одной и двумя руками. Наиболее распространённые виды передач: двумя руками и одной рукой от плеча. </w:t>
      </w:r>
    </w:p>
    <w:p w:rsidR="00AB4D45" w:rsidRP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4D45">
        <w:rPr>
          <w:rFonts w:ascii="Times New Roman" w:hAnsi="Times New Roman" w:cs="Times New Roman"/>
          <w:sz w:val="24"/>
          <w:szCs w:val="24"/>
        </w:rPr>
        <w:t>Передача мяча двумя руками от груди</w:t>
      </w:r>
      <w:r>
        <w:rPr>
          <w:rFonts w:ascii="Times New Roman" w:hAnsi="Times New Roman" w:cs="Times New Roman"/>
          <w:sz w:val="24"/>
          <w:szCs w:val="24"/>
        </w:rPr>
        <w:t xml:space="preserve"> требует, чтобы мяч находился на уровне груди, кисти свободно охватывали его, локти опущены вниз, предплечья почти горизонтальные. Движением рук мяч выталкивается вперёд, и передача заканчивается полным выпрямлением рук вперёд.</w:t>
      </w:r>
    </w:p>
    <w:p w:rsidR="00AB4D45" w:rsidRDefault="008441F2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4D45">
        <w:rPr>
          <w:rFonts w:ascii="Times New Roman" w:hAnsi="Times New Roman" w:cs="Times New Roman"/>
          <w:sz w:val="24"/>
          <w:szCs w:val="24"/>
        </w:rPr>
        <w:t xml:space="preserve"> Передача мяча одной рукой от плеча- в исходном положении мяч на кисти одной из рук, которая согнута в локте, и мяч находится у плеча. Кисть располагается со стороны обратной направлению полёта мяча. Разгибая руку вперёд до отказа, быстрым движением мяч посылается вперёд. Движение заканчивается кистью.</w:t>
      </w:r>
    </w:p>
    <w:p w:rsidR="00AB4D45" w:rsidRPr="00AB4D45" w:rsidRDefault="00AB4D45" w:rsidP="00AB4D45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Мяч к плечу выносится коротким движением его вверх-назад до уровня головы. Вовремя этого движения вторая рука поддерживает его и в момент начала передачи опускается.</w:t>
      </w:r>
    </w:p>
    <w:p w:rsidR="008441F2" w:rsidRPr="00AB4D45" w:rsidRDefault="00AB4D45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Ответить на вопросы:</w:t>
      </w:r>
      <w:r w:rsidR="00FA1177">
        <w:rPr>
          <w:rFonts w:ascii="Times New Roman" w:hAnsi="Times New Roman" w:cs="Times New Roman"/>
          <w:sz w:val="24"/>
          <w:szCs w:val="24"/>
        </w:rPr>
        <w:t xml:space="preserve"> </w:t>
      </w:r>
      <w:r w:rsidR="00844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F2" w:rsidRDefault="008441F2" w:rsidP="00AB4D45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4D45">
        <w:rPr>
          <w:rFonts w:ascii="Times New Roman" w:hAnsi="Times New Roman" w:cs="Times New Roman"/>
          <w:sz w:val="24"/>
          <w:szCs w:val="24"/>
        </w:rPr>
        <w:t>Возможно ли выполнение ловли мяча- без передачи мяча? Назовите эти примеры.</w:t>
      </w:r>
    </w:p>
    <w:p w:rsidR="00AB4D45" w:rsidRDefault="00AB4D45" w:rsidP="00AB4D45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основные разновидности ловли мяча существуют в баскетболе?</w:t>
      </w:r>
      <w:r w:rsidR="00CD63FF">
        <w:rPr>
          <w:rFonts w:ascii="Times New Roman" w:hAnsi="Times New Roman" w:cs="Times New Roman"/>
          <w:sz w:val="24"/>
          <w:szCs w:val="24"/>
        </w:rPr>
        <w:t xml:space="preserve"> Перечислите.</w:t>
      </w:r>
    </w:p>
    <w:p w:rsidR="00AB4D45" w:rsidRDefault="00AB4D45" w:rsidP="00AB4D45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После ловли мяча с остановкой, разрешено ли ведение мяча?</w:t>
      </w:r>
      <w:r w:rsidR="00CD63FF">
        <w:rPr>
          <w:rFonts w:ascii="Times New Roman" w:hAnsi="Times New Roman" w:cs="Times New Roman"/>
          <w:sz w:val="24"/>
          <w:szCs w:val="24"/>
        </w:rPr>
        <w:t xml:space="preserve"> Да или нет.</w:t>
      </w:r>
    </w:p>
    <w:p w:rsidR="00D73C23" w:rsidRPr="00D73C23" w:rsidRDefault="00AB4D45" w:rsidP="007B15E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Передачи мяча выполняются только на месте?</w:t>
      </w:r>
      <w:r w:rsidR="00CD63FF">
        <w:rPr>
          <w:rFonts w:ascii="Times New Roman" w:hAnsi="Times New Roman" w:cs="Times New Roman"/>
          <w:sz w:val="24"/>
          <w:szCs w:val="24"/>
        </w:rPr>
        <w:t xml:space="preserve"> Если есть, то п</w:t>
      </w:r>
      <w:bookmarkStart w:id="0" w:name="_GoBack"/>
      <w:bookmarkEnd w:id="0"/>
      <w:r w:rsidR="00CD63FF">
        <w:rPr>
          <w:rFonts w:ascii="Times New Roman" w:hAnsi="Times New Roman" w:cs="Times New Roman"/>
          <w:sz w:val="24"/>
          <w:szCs w:val="24"/>
        </w:rPr>
        <w:t>речислите.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3C23" w:rsidRPr="00D73C23" w:rsidSect="004D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06E37"/>
    <w:multiLevelType w:val="hybridMultilevel"/>
    <w:tmpl w:val="04C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F0F8E"/>
    <w:rsid w:val="00023E22"/>
    <w:rsid w:val="00040610"/>
    <w:rsid w:val="00090495"/>
    <w:rsid w:val="000B4AAD"/>
    <w:rsid w:val="00104AB3"/>
    <w:rsid w:val="001277D0"/>
    <w:rsid w:val="0017505A"/>
    <w:rsid w:val="001A6E26"/>
    <w:rsid w:val="001D636C"/>
    <w:rsid w:val="001D6648"/>
    <w:rsid w:val="002B4367"/>
    <w:rsid w:val="002C70F9"/>
    <w:rsid w:val="002D7BA9"/>
    <w:rsid w:val="002E2A9D"/>
    <w:rsid w:val="00373917"/>
    <w:rsid w:val="003B0C33"/>
    <w:rsid w:val="0044758A"/>
    <w:rsid w:val="004B18A3"/>
    <w:rsid w:val="004C4519"/>
    <w:rsid w:val="004D1D12"/>
    <w:rsid w:val="00515BEE"/>
    <w:rsid w:val="00525F36"/>
    <w:rsid w:val="0056259A"/>
    <w:rsid w:val="00562772"/>
    <w:rsid w:val="005F736B"/>
    <w:rsid w:val="006B7449"/>
    <w:rsid w:val="0071052C"/>
    <w:rsid w:val="00745B31"/>
    <w:rsid w:val="00772232"/>
    <w:rsid w:val="007B15EA"/>
    <w:rsid w:val="008441F2"/>
    <w:rsid w:val="00884B39"/>
    <w:rsid w:val="008A0676"/>
    <w:rsid w:val="008D1B26"/>
    <w:rsid w:val="00944682"/>
    <w:rsid w:val="00A026E3"/>
    <w:rsid w:val="00A210AD"/>
    <w:rsid w:val="00A63E7A"/>
    <w:rsid w:val="00A82466"/>
    <w:rsid w:val="00AB06E5"/>
    <w:rsid w:val="00AB4D45"/>
    <w:rsid w:val="00AC1C60"/>
    <w:rsid w:val="00B00AC0"/>
    <w:rsid w:val="00B40A57"/>
    <w:rsid w:val="00BC4AF5"/>
    <w:rsid w:val="00C25FF0"/>
    <w:rsid w:val="00C33D3F"/>
    <w:rsid w:val="00C70F96"/>
    <w:rsid w:val="00C8762C"/>
    <w:rsid w:val="00CD63FF"/>
    <w:rsid w:val="00CE327E"/>
    <w:rsid w:val="00CF3C34"/>
    <w:rsid w:val="00D25E8C"/>
    <w:rsid w:val="00D73C23"/>
    <w:rsid w:val="00D93F67"/>
    <w:rsid w:val="00DA7B19"/>
    <w:rsid w:val="00E152D3"/>
    <w:rsid w:val="00E6223F"/>
    <w:rsid w:val="00E8315D"/>
    <w:rsid w:val="00E969E5"/>
    <w:rsid w:val="00EF0F8E"/>
    <w:rsid w:val="00F031FA"/>
    <w:rsid w:val="00F21D5C"/>
    <w:rsid w:val="00F22B3B"/>
    <w:rsid w:val="00F73142"/>
    <w:rsid w:val="00F813C6"/>
    <w:rsid w:val="00FA1177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A543-DC9D-4D06-8373-A907098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F8E"/>
    <w:pPr>
      <w:ind w:left="720"/>
      <w:contextualSpacing/>
    </w:pPr>
  </w:style>
  <w:style w:type="paragraph" w:styleId="a5">
    <w:name w:val="No Spacing"/>
    <w:uiPriority w:val="1"/>
    <w:qFormat/>
    <w:rsid w:val="002C7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49FF-10BE-4285-9E05-EB66BEE9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Admin3</cp:lastModifiedBy>
  <cp:revision>64</cp:revision>
  <dcterms:created xsi:type="dcterms:W3CDTF">2012-10-16T05:05:00Z</dcterms:created>
  <dcterms:modified xsi:type="dcterms:W3CDTF">2020-03-25T07:45:00Z</dcterms:modified>
</cp:coreProperties>
</file>