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51" w:rsidRDefault="00470851" w:rsidP="00470851">
      <w:pPr>
        <w:rPr>
          <w:rFonts w:ascii="Times New Roman" w:hAnsi="Times New Roman" w:cs="Times New Roman"/>
          <w:sz w:val="28"/>
          <w:szCs w:val="28"/>
          <w:lang w:val="tt-RU"/>
        </w:rPr>
      </w:pPr>
      <w:r w:rsidRPr="0093562F">
        <w:rPr>
          <w:rFonts w:ascii="Times New Roman" w:hAnsi="Times New Roman" w:cs="Times New Roman"/>
          <w:sz w:val="28"/>
          <w:szCs w:val="28"/>
          <w:lang w:val="tt-RU"/>
        </w:rPr>
        <w:t>Группа №1281</w:t>
      </w:r>
      <w:r>
        <w:rPr>
          <w:rFonts w:ascii="Times New Roman" w:hAnsi="Times New Roman" w:cs="Times New Roman"/>
          <w:sz w:val="28"/>
          <w:szCs w:val="28"/>
          <w:lang w:val="tt-RU"/>
        </w:rPr>
        <w:t xml:space="preserve">   55-56 урок  24.03.20</w:t>
      </w:r>
    </w:p>
    <w:p w:rsidR="00470851" w:rsidRPr="001F2086" w:rsidRDefault="00470851" w:rsidP="00470851">
      <w:pPr>
        <w:jc w:val="center"/>
        <w:rPr>
          <w:rFonts w:ascii="Times New Roman" w:hAnsi="Times New Roman" w:cs="Times New Roman"/>
          <w:b/>
          <w:sz w:val="28"/>
          <w:szCs w:val="28"/>
          <w:lang w:val="tt-RU"/>
        </w:rPr>
      </w:pPr>
      <w:r w:rsidRPr="001F2086">
        <w:rPr>
          <w:rFonts w:ascii="Times New Roman" w:hAnsi="Times New Roman" w:cs="Times New Roman"/>
          <w:b/>
          <w:sz w:val="28"/>
          <w:szCs w:val="28"/>
          <w:lang w:val="tt-RU"/>
        </w:rPr>
        <w:t>Опера йолдызы.</w:t>
      </w:r>
    </w:p>
    <w:p w:rsidR="00470851" w:rsidRDefault="00470851" w:rsidP="00470851">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Җырчы Мөнирә Булатова  - татар опера сәнгатенә нигез салучыларның берсе.</w:t>
      </w:r>
    </w:p>
    <w:p w:rsidR="00470851" w:rsidRDefault="00470851" w:rsidP="00470851">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1939 нчы ел. Казанның Татар дәүләт опера һәм балет театры. Театрда Нәҗип Җиһановның “Качкын”операсы яңгырый.  Казан сәхнәсендә беренче милли опера, беренче башкаручылар... Барысы да беренче. Шул беренчеләр арасында яшь артистка Мөнирә Булатова да була.</w:t>
      </w:r>
    </w:p>
    <w:p w:rsidR="00470851" w:rsidRDefault="00470851" w:rsidP="00470851">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Соңыннан төрле елларда М. Булатова Н.Римский-Корсаковның “Царская невеста” сында Любаша,  М.Мусоргскийның “Борис Годунов”ында Марина Мнишек, француз композиторы Бизеның “Кармен”ында чегән кыз, П.Чайковскийның “Евгений Онегин” операсында Ольга партияләрен башкаруы белән дан казана. Татар композиторларыннан Нәҗип Җиһановның  “Илдар” операсында Маһирә, Салих Сәйдәшев һәм Александр Ключаревның “Наемщик” музыкаль драмасында алпавыт хатыны, Җәүдәт Фәйзинең “Башмагым”  операсында Җиһан образларын гәүдәләндерә.</w:t>
      </w:r>
    </w:p>
    <w:p w:rsidR="00470851" w:rsidRDefault="00470851" w:rsidP="00470851">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Мөнирә Булатова җәмәгать эшләрендә дә актив катнаша. Ул Казанда Актерлар йорты салдыруга күп көч куя. Россия театр җәмгыятенең Татарстан бүлеге рәисе булып эшли.</w:t>
      </w:r>
    </w:p>
    <w:p w:rsidR="00470851" w:rsidRDefault="00470851" w:rsidP="00470851">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Мөнирә Булатова башкарган җырлар – бәхетле җырлар. Аларның күбесе Мәскәү радиосының алтын фондында саклана. Димәк, алар киләчәк буыннарга күчәчәк.</w:t>
      </w:r>
    </w:p>
    <w:p w:rsidR="00470851" w:rsidRDefault="00470851" w:rsidP="004708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Перевод текста (устно)</w:t>
      </w:r>
    </w:p>
    <w:p w:rsidR="00470851" w:rsidRDefault="00470851" w:rsidP="004708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Ответить на вопросы опираясь к тексту.</w:t>
      </w:r>
    </w:p>
    <w:p w:rsidR="00470851" w:rsidRDefault="00470851" w:rsidP="00470851">
      <w:pPr>
        <w:pStyle w:val="a3"/>
        <w:ind w:left="1068"/>
        <w:jc w:val="both"/>
        <w:rPr>
          <w:rFonts w:ascii="Times New Roman" w:hAnsi="Times New Roman" w:cs="Times New Roman"/>
          <w:sz w:val="28"/>
          <w:szCs w:val="28"/>
        </w:rPr>
      </w:pPr>
      <w:r>
        <w:rPr>
          <w:rFonts w:ascii="Times New Roman" w:hAnsi="Times New Roman" w:cs="Times New Roman"/>
          <w:sz w:val="28"/>
          <w:szCs w:val="28"/>
          <w:lang w:val="tt-RU"/>
        </w:rPr>
        <w:t>Мөнирә Булатова кем ул?</w:t>
      </w:r>
      <w:r>
        <w:rPr>
          <w:rFonts w:ascii="Times New Roman" w:hAnsi="Times New Roman" w:cs="Times New Roman"/>
          <w:sz w:val="28"/>
          <w:szCs w:val="28"/>
        </w:rPr>
        <w:t xml:space="preserve"> </w:t>
      </w:r>
    </w:p>
    <w:p w:rsidR="00470851" w:rsidRDefault="00470851" w:rsidP="00470851">
      <w:pPr>
        <w:pStyle w:val="a3"/>
        <w:ind w:left="1068"/>
        <w:jc w:val="both"/>
        <w:rPr>
          <w:rFonts w:ascii="Times New Roman" w:hAnsi="Times New Roman" w:cs="Times New Roman"/>
          <w:sz w:val="28"/>
          <w:szCs w:val="28"/>
          <w:lang w:val="tt-RU"/>
        </w:rPr>
      </w:pP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нинди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образлар</w:t>
      </w:r>
      <w:proofErr w:type="spellEnd"/>
      <w:r>
        <w:rPr>
          <w:rFonts w:ascii="Times New Roman" w:hAnsi="Times New Roman" w:cs="Times New Roman"/>
          <w:sz w:val="28"/>
          <w:szCs w:val="28"/>
        </w:rPr>
        <w:t xml:space="preserve"> и</w:t>
      </w:r>
      <w:r>
        <w:rPr>
          <w:rFonts w:ascii="Times New Roman" w:hAnsi="Times New Roman" w:cs="Times New Roman"/>
          <w:sz w:val="28"/>
          <w:szCs w:val="28"/>
          <w:lang w:val="tt-RU"/>
        </w:rPr>
        <w:t>җат иткән?</w:t>
      </w:r>
    </w:p>
    <w:p w:rsidR="00470851" w:rsidRDefault="00470851" w:rsidP="00470851">
      <w:pPr>
        <w:pStyle w:val="a3"/>
        <w:ind w:left="1068"/>
        <w:jc w:val="both"/>
        <w:rPr>
          <w:rFonts w:ascii="Times New Roman" w:hAnsi="Times New Roman" w:cs="Times New Roman"/>
          <w:sz w:val="28"/>
          <w:szCs w:val="28"/>
          <w:lang w:val="tt-RU"/>
        </w:rPr>
      </w:pPr>
      <w:r>
        <w:rPr>
          <w:rFonts w:ascii="Times New Roman" w:hAnsi="Times New Roman" w:cs="Times New Roman"/>
          <w:sz w:val="28"/>
          <w:szCs w:val="28"/>
          <w:lang w:val="tt-RU"/>
        </w:rPr>
        <w:t>Сез опера сәнгате белән кызыксынасызмы?</w:t>
      </w:r>
    </w:p>
    <w:p w:rsidR="00470851" w:rsidRDefault="00470851" w:rsidP="00470851">
      <w:pPr>
        <w:pStyle w:val="a3"/>
        <w:ind w:left="1068"/>
        <w:jc w:val="both"/>
        <w:rPr>
          <w:rFonts w:ascii="Times New Roman" w:hAnsi="Times New Roman" w:cs="Times New Roman"/>
          <w:sz w:val="28"/>
          <w:szCs w:val="28"/>
          <w:lang w:val="tt-RU"/>
        </w:rPr>
      </w:pPr>
      <w:r>
        <w:rPr>
          <w:rFonts w:ascii="Times New Roman" w:hAnsi="Times New Roman" w:cs="Times New Roman"/>
          <w:sz w:val="28"/>
          <w:szCs w:val="28"/>
          <w:lang w:val="tt-RU"/>
        </w:rPr>
        <w:t>Опера җырчыларыннан кемнәрне беләсез?</w:t>
      </w:r>
    </w:p>
    <w:p w:rsidR="00470851" w:rsidRPr="001F2086" w:rsidRDefault="00470851" w:rsidP="00470851">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Из текста перепишите обстоятелҗство места. Который отвечает на вопрос Где? Куда? Откуда?</w:t>
      </w:r>
    </w:p>
    <w:p w:rsidR="00470851" w:rsidRDefault="00470851" w:rsidP="00470851">
      <w:pPr>
        <w:jc w:val="both"/>
        <w:rPr>
          <w:rFonts w:ascii="Times New Roman" w:hAnsi="Times New Roman" w:cs="Times New Roman"/>
          <w:sz w:val="28"/>
          <w:szCs w:val="28"/>
          <w:lang w:val="tt-RU"/>
        </w:rPr>
      </w:pPr>
    </w:p>
    <w:p w:rsidR="00470851" w:rsidRDefault="00470851" w:rsidP="00470851">
      <w:pPr>
        <w:jc w:val="both"/>
        <w:rPr>
          <w:rFonts w:ascii="Times New Roman" w:hAnsi="Times New Roman" w:cs="Times New Roman"/>
          <w:sz w:val="28"/>
          <w:szCs w:val="28"/>
          <w:lang w:val="tt-RU"/>
        </w:rPr>
      </w:pPr>
    </w:p>
    <w:p w:rsidR="002A0722" w:rsidRDefault="002A0722">
      <w:bookmarkStart w:id="0" w:name="_GoBack"/>
      <w:bookmarkEnd w:id="0"/>
    </w:p>
    <w:sectPr w:rsidR="002A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30853"/>
    <w:multiLevelType w:val="hybridMultilevel"/>
    <w:tmpl w:val="B0AC5D5E"/>
    <w:lvl w:ilvl="0" w:tplc="09E88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51"/>
    <w:rsid w:val="002A0722"/>
    <w:rsid w:val="0047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36802-6BB5-4FB3-A31D-887A6B7F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SPecialiST RePack</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Муханова</dc:creator>
  <cp:keywords/>
  <dc:description/>
  <cp:lastModifiedBy>Муханова</cp:lastModifiedBy>
  <cp:revision>1</cp:revision>
  <dcterms:created xsi:type="dcterms:W3CDTF">2020-03-23T05:06:00Z</dcterms:created>
  <dcterms:modified xsi:type="dcterms:W3CDTF">2020-03-23T05:07:00Z</dcterms:modified>
</cp:coreProperties>
</file>